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285182" w:rsidRDefault="00C32ADB" w:rsidP="00C71009">
            <w:pPr>
              <w:pStyle w:val="Heading9"/>
              <w:outlineLvl w:val="8"/>
              <w:rPr>
                <w:rFonts w:ascii="Sylfaen" w:hAnsi="Sylfaen" w:cs="Sylfaen"/>
                <w:lang w:val="en-US"/>
              </w:rPr>
            </w:pPr>
            <w:r w:rsidRPr="007C199F">
              <w:rPr>
                <w:rFonts w:ascii="Sylfaen" w:hAnsi="Sylfaen"/>
              </w:rPr>
              <w:t>№</w:t>
            </w:r>
            <w:r w:rsidR="00F36CFB">
              <w:rPr>
                <w:rFonts w:ascii="Sylfaen" w:hAnsi="Sylfaen"/>
                <w:lang w:val="hy-AM"/>
              </w:rPr>
              <w:t>2</w:t>
            </w:r>
            <w:r w:rsidR="00285182">
              <w:rPr>
                <w:rFonts w:ascii="Sylfaen" w:hAnsi="Sylfaen"/>
                <w:lang w:val="en-US"/>
              </w:rPr>
              <w:t>91</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285182">
            <w:pPr>
              <w:pStyle w:val="Heading9"/>
              <w:outlineLvl w:val="8"/>
              <w:rPr>
                <w:rFonts w:ascii="Sylfaen" w:hAnsi="Sylfaen"/>
                <w:lang w:val="af-ZA"/>
              </w:rPr>
            </w:pPr>
            <w:r w:rsidRPr="006956D1">
              <w:rPr>
                <w:rFonts w:ascii="Sylfaen" w:hAnsi="Sylfaen"/>
                <w:lang w:val="af-ZA"/>
              </w:rPr>
              <w:t>№</w:t>
            </w:r>
            <w:r w:rsidR="00604556">
              <w:rPr>
                <w:rFonts w:ascii="Sylfaen" w:hAnsi="Sylfaen"/>
                <w:lang w:val="hy-AM"/>
              </w:rPr>
              <w:t>2</w:t>
            </w:r>
            <w:r w:rsidR="00285182">
              <w:rPr>
                <w:rFonts w:ascii="Sylfaen" w:hAnsi="Sylfaen"/>
                <w:lang w:val="en-US"/>
              </w:rPr>
              <w:t>91</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C71009">
              <w:rPr>
                <w:rFonts w:ascii="Sylfaen" w:hAnsi="Sylfaen"/>
                <w:lang w:val="af-ZA"/>
              </w:rPr>
              <w:t>14</w:t>
            </w:r>
            <w:r w:rsidR="00285182">
              <w:rPr>
                <w:rFonts w:ascii="Sylfaen" w:hAnsi="Sylfaen"/>
                <w:lang w:val="af-ZA"/>
              </w:rPr>
              <w:t>5</w:t>
            </w:r>
            <w:r w:rsidR="009954B9">
              <w:rPr>
                <w:rFonts w:ascii="Sylfaen" w:hAnsi="Sylfaen"/>
                <w:lang w:val="af-ZA"/>
              </w:rPr>
              <w:t>/</w:t>
            </w:r>
            <w:r w:rsidR="00285182">
              <w:rPr>
                <w:rFonts w:ascii="Sylfaen" w:hAnsi="Sylfaen"/>
                <w:lang w:val="af-ZA"/>
              </w:rPr>
              <w:t>11</w:t>
            </w:r>
            <w:r w:rsidR="00CC25B9">
              <w:rPr>
                <w:rFonts w:ascii="Sylfaen" w:hAnsi="Sylfaen"/>
                <w:lang w:val="af-ZA"/>
              </w:rPr>
              <w:t>.</w:t>
            </w:r>
            <w:r w:rsidR="00AA20A7">
              <w:rPr>
                <w:rFonts w:ascii="Sylfaen" w:hAnsi="Sylfaen"/>
                <w:lang w:val="af-ZA"/>
              </w:rPr>
              <w:t>0</w:t>
            </w:r>
            <w:r w:rsidR="00285182">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786F0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285182">
            <w:pPr>
              <w:pStyle w:val="Heading9"/>
              <w:outlineLvl w:val="8"/>
              <w:rPr>
                <w:rFonts w:ascii="Sylfaen" w:hAnsi="Sylfaen"/>
                <w:bCs/>
                <w:szCs w:val="22"/>
                <w:lang w:val="en-US"/>
              </w:rPr>
            </w:pPr>
            <w:r w:rsidRPr="007C199F">
              <w:rPr>
                <w:rFonts w:ascii="Sylfaen" w:hAnsi="Sylfaen"/>
                <w:bCs/>
                <w:szCs w:val="22"/>
                <w:lang w:val="en-US"/>
              </w:rPr>
              <w:t>«</w:t>
            </w:r>
            <w:r w:rsidR="00285182">
              <w:rPr>
                <w:rFonts w:ascii="Sylfaen" w:hAnsi="Sylfaen"/>
                <w:bCs/>
                <w:szCs w:val="22"/>
                <w:lang w:val="en-US"/>
              </w:rPr>
              <w:t>11</w:t>
            </w:r>
            <w:r w:rsidRPr="007C199F">
              <w:rPr>
                <w:rFonts w:ascii="Sylfaen" w:hAnsi="Sylfaen"/>
                <w:bCs/>
                <w:szCs w:val="22"/>
                <w:lang w:val="en-US"/>
              </w:rPr>
              <w:t>».«</w:t>
            </w:r>
            <w:r w:rsidR="00604556">
              <w:rPr>
                <w:rFonts w:ascii="Sylfaen" w:hAnsi="Sylfaen"/>
                <w:bCs/>
                <w:szCs w:val="22"/>
                <w:lang w:val="en-US"/>
              </w:rPr>
              <w:t>0</w:t>
            </w:r>
            <w:r w:rsidR="00285182">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156A22" w:rsidRDefault="007C199F" w:rsidP="00CC25B9">
            <w:pPr>
              <w:pStyle w:val="Heading9"/>
              <w:jc w:val="both"/>
              <w:outlineLvl w:val="8"/>
              <w:rPr>
                <w:rFonts w:ascii="Sylfaen" w:hAnsi="Sylfaen" w:cs="Sylfaen"/>
                <w:szCs w:val="22"/>
              </w:rPr>
            </w:pPr>
            <w:r w:rsidRPr="00156A22">
              <w:rPr>
                <w:rFonts w:ascii="Sylfaen" w:hAnsi="Sylfaen" w:cs="Sylfaen"/>
                <w:szCs w:val="22"/>
              </w:rPr>
              <w:t>Մրցակցային ընտրության առարկան</w:t>
            </w:r>
            <w:r w:rsidR="009A3955" w:rsidRPr="00156A22">
              <w:rPr>
                <w:rFonts w:ascii="Sylfaen" w:hAnsi="Sylfaen" w:cs="Sylfaen"/>
                <w:szCs w:val="22"/>
              </w:rPr>
              <w:t xml:space="preserve">` </w:t>
            </w:r>
            <w:r w:rsidR="00AB558C" w:rsidRPr="00156A22">
              <w:rPr>
                <w:rFonts w:ascii="Sylfaen" w:hAnsi="Sylfaen" w:cs="Sylfaen"/>
                <w:b w:val="0"/>
                <w:szCs w:val="22"/>
              </w:rPr>
              <w:t>«</w:t>
            </w:r>
            <w:r w:rsidR="00156A22" w:rsidRPr="00156A22">
              <w:rPr>
                <w:rFonts w:ascii="Sylfaen" w:hAnsi="Sylfaen" w:cs="Sylfaen"/>
                <w:b w:val="0"/>
                <w:szCs w:val="22"/>
              </w:rPr>
              <w:t>Գորիս ԳԲԿ-ի կապիտալ նորոգում</w:t>
            </w:r>
            <w:r w:rsidR="00AB558C" w:rsidRPr="00156A22">
              <w:rPr>
                <w:rFonts w:ascii="Sylfaen" w:hAnsi="Sylfaen" w:cs="Sylfaen"/>
                <w:b w:val="0"/>
                <w:szCs w:val="22"/>
              </w:rPr>
              <w:t>» օբյեկտի նախագծա-նախահաշվային փաստաթղթերի մշակ</w:t>
            </w:r>
            <w:r w:rsidR="00AB558C" w:rsidRPr="00156A22">
              <w:rPr>
                <w:rFonts w:ascii="Sylfaen" w:hAnsi="Sylfaen" w:cs="Sylfaen"/>
                <w:b w:val="0"/>
                <w:szCs w:val="22"/>
                <w:lang w:val="hy-AM"/>
              </w:rPr>
              <w:t>ման</w:t>
            </w:r>
            <w:r w:rsidR="00CC25B9" w:rsidRPr="00156A22">
              <w:rPr>
                <w:rFonts w:ascii="Sylfaen" w:hAnsi="Sylfaen" w:cs="Sylfaen"/>
                <w:b w:val="0"/>
                <w:szCs w:val="22"/>
              </w:rPr>
              <w:t xml:space="preserve"> աշխատանքների ձեռքբերում </w:t>
            </w:r>
            <w:r w:rsidR="00CC25B9" w:rsidRPr="00156A22">
              <w:rPr>
                <w:rFonts w:ascii="Sylfaen" w:hAnsi="Sylfaen" w:cs="Sylfaen"/>
                <w:szCs w:val="22"/>
              </w:rPr>
              <w:t xml:space="preserve">              </w:t>
            </w:r>
            <w:r w:rsidR="00AA20A7" w:rsidRPr="00156A22">
              <w:rPr>
                <w:rFonts w:ascii="Sylfaen" w:hAnsi="Sylfaen" w:cs="Sylfaen"/>
                <w:szCs w:val="22"/>
              </w:rPr>
              <w:t xml:space="preserve">                 </w:t>
            </w:r>
            <w:r w:rsidR="00CC25B9" w:rsidRPr="00156A22">
              <w:rPr>
                <w:rFonts w:ascii="Sylfaen" w:hAnsi="Sylfaen" w:cs="Sylfaen"/>
                <w:szCs w:val="22"/>
              </w:rPr>
              <w:t xml:space="preserve">         </w:t>
            </w:r>
            <w:r w:rsidR="00AA20A7" w:rsidRPr="00156A22">
              <w:rPr>
                <w:rFonts w:ascii="Sylfaen" w:hAnsi="Sylfaen" w:cs="Sylfaen"/>
                <w:szCs w:val="22"/>
              </w:rPr>
              <w:t xml:space="preserve">                   </w:t>
            </w:r>
            <w:r w:rsidR="00CC25B9" w:rsidRPr="00156A22">
              <w:rPr>
                <w:rFonts w:ascii="Sylfaen" w:hAnsi="Sylfaen" w:cs="Sylfaen"/>
                <w:szCs w:val="22"/>
              </w:rPr>
              <w:t xml:space="preserve">               </w:t>
            </w:r>
          </w:p>
          <w:p w:rsidR="00535166" w:rsidRPr="00156A22" w:rsidRDefault="007C199F" w:rsidP="00CC25B9">
            <w:pPr>
              <w:pStyle w:val="Heading9"/>
              <w:jc w:val="both"/>
              <w:outlineLvl w:val="8"/>
              <w:rPr>
                <w:rFonts w:ascii="Sylfaen" w:hAnsi="Sylfaen" w:cs="Sylfaen"/>
                <w:b w:val="0"/>
                <w:szCs w:val="22"/>
              </w:rPr>
            </w:pPr>
            <w:r w:rsidRPr="00156A22">
              <w:rPr>
                <w:rFonts w:ascii="Sylfaen" w:hAnsi="Sylfaen" w:cs="Sylfaen"/>
                <w:szCs w:val="22"/>
              </w:rPr>
              <w:t>Предмет Конкурентного отбора</w:t>
            </w:r>
            <w:r w:rsidR="00096E86" w:rsidRPr="00156A22">
              <w:rPr>
                <w:rFonts w:ascii="Sylfaen" w:hAnsi="Sylfaen" w:cs="Sylfaen"/>
                <w:szCs w:val="22"/>
              </w:rPr>
              <w:t xml:space="preserve"> </w:t>
            </w:r>
            <w:r w:rsidR="00CC25B9" w:rsidRPr="00156A22">
              <w:rPr>
                <w:rFonts w:ascii="Sylfaen" w:hAnsi="Sylfaen" w:cs="Sylfaen"/>
                <w:b w:val="0"/>
                <w:szCs w:val="22"/>
              </w:rPr>
              <w:t>Выполнение проектных работ по объекту</w:t>
            </w:r>
            <w:r w:rsidR="00AA20A7" w:rsidRPr="00156A22">
              <w:rPr>
                <w:rFonts w:ascii="Sylfaen" w:hAnsi="Sylfaen" w:cs="Sylfaen"/>
                <w:b w:val="0"/>
                <w:szCs w:val="22"/>
              </w:rPr>
              <w:t xml:space="preserve"> «</w:t>
            </w:r>
            <w:r w:rsidR="00156A22" w:rsidRPr="00156A22">
              <w:rPr>
                <w:rFonts w:ascii="Sylfaen" w:hAnsi="Sylfaen" w:cs="Sylfaen"/>
                <w:b w:val="0"/>
                <w:szCs w:val="22"/>
              </w:rPr>
              <w:t>Капитальный</w:t>
            </w:r>
            <w:r w:rsidR="00156A22" w:rsidRPr="00156A22">
              <w:rPr>
                <w:rFonts w:ascii="Sylfaen" w:hAnsi="Sylfaen" w:cs="Sylfaen"/>
                <w:b w:val="0"/>
                <w:szCs w:val="22"/>
              </w:rPr>
              <w:t xml:space="preserve"> </w:t>
            </w:r>
            <w:r w:rsidR="00156A22" w:rsidRPr="00156A22">
              <w:rPr>
                <w:rFonts w:ascii="Sylfaen" w:hAnsi="Sylfaen" w:cs="Sylfaen"/>
                <w:b w:val="0"/>
                <w:szCs w:val="22"/>
              </w:rPr>
              <w:t>ремонт</w:t>
            </w:r>
            <w:r w:rsidR="00156A22" w:rsidRPr="00156A22">
              <w:rPr>
                <w:rFonts w:ascii="Sylfaen" w:hAnsi="Sylfaen" w:cs="Sylfaen"/>
                <w:b w:val="0"/>
                <w:szCs w:val="22"/>
              </w:rPr>
              <w:t xml:space="preserve"> </w:t>
            </w:r>
            <w:r w:rsidR="00156A22" w:rsidRPr="00156A22">
              <w:rPr>
                <w:rFonts w:ascii="Sylfaen" w:hAnsi="Sylfaen" w:cs="Sylfaen"/>
                <w:b w:val="0"/>
                <w:szCs w:val="22"/>
              </w:rPr>
              <w:t>Горисского</w:t>
            </w:r>
            <w:r w:rsidR="00156A22" w:rsidRPr="00156A22">
              <w:rPr>
                <w:rFonts w:ascii="Sylfaen" w:hAnsi="Sylfaen" w:cs="Sylfaen"/>
                <w:b w:val="0"/>
                <w:szCs w:val="22"/>
              </w:rPr>
              <w:t xml:space="preserve"> </w:t>
            </w:r>
            <w:r w:rsidR="00156A22" w:rsidRPr="00156A22">
              <w:rPr>
                <w:rFonts w:ascii="Sylfaen" w:hAnsi="Sylfaen" w:cs="Sylfaen"/>
                <w:b w:val="0"/>
                <w:szCs w:val="22"/>
              </w:rPr>
              <w:t>ГРС</w:t>
            </w:r>
            <w:r w:rsidR="00AA20A7" w:rsidRPr="00156A22">
              <w:rPr>
                <w:rFonts w:ascii="Sylfaen" w:hAnsi="Sylfaen" w:cs="Sylfaen"/>
                <w:b w:val="0"/>
                <w:szCs w:val="22"/>
              </w:rPr>
              <w:t xml:space="preserve">» </w:t>
            </w:r>
          </w:p>
          <w:p w:rsidR="007C199F" w:rsidRPr="00AA20A7" w:rsidRDefault="007C199F" w:rsidP="00CC25B9">
            <w:pPr>
              <w:pStyle w:val="Heading9"/>
              <w:jc w:val="both"/>
              <w:outlineLvl w:val="8"/>
              <w:rPr>
                <w:rFonts w:ascii="Sylfaen" w:hAnsi="Sylfaen" w:cs="Sylfaen"/>
                <w:sz w:val="19"/>
                <w:szCs w:val="19"/>
              </w:rPr>
            </w:pPr>
            <w:r w:rsidRPr="00156A22">
              <w:rPr>
                <w:rFonts w:ascii="Sylfaen" w:hAnsi="Sylfaen" w:cs="Sylfaen"/>
                <w:szCs w:val="22"/>
              </w:rPr>
              <w:t xml:space="preserve">Subject of the </w:t>
            </w:r>
            <w:r w:rsidR="00CC25B9" w:rsidRPr="00156A22">
              <w:rPr>
                <w:rFonts w:ascii="Sylfaen" w:hAnsi="Sylfaen" w:cs="Sylfaen"/>
                <w:szCs w:val="22"/>
              </w:rPr>
              <w:t xml:space="preserve">Execution </w:t>
            </w:r>
            <w:r w:rsidR="00CC25B9" w:rsidRPr="00156A22">
              <w:rPr>
                <w:rFonts w:ascii="Sylfaen" w:hAnsi="Sylfaen" w:cs="Sylfaen"/>
                <w:b w:val="0"/>
                <w:szCs w:val="22"/>
              </w:rPr>
              <w:t xml:space="preserve">of design works on the object </w:t>
            </w:r>
            <w:r w:rsidR="00AB558C" w:rsidRPr="00156A22">
              <w:rPr>
                <w:rFonts w:ascii="Sylfaen" w:hAnsi="Sylfaen" w:cs="Sylfaen"/>
                <w:b w:val="0"/>
                <w:szCs w:val="22"/>
              </w:rPr>
              <w:t>«</w:t>
            </w:r>
            <w:r w:rsidR="00156A22" w:rsidRPr="00156A22">
              <w:rPr>
                <w:rFonts w:ascii="Sylfaen" w:hAnsi="Sylfaen" w:cs="Sylfaen"/>
                <w:b w:val="0"/>
                <w:szCs w:val="22"/>
              </w:rPr>
              <w:t>Major</w:t>
            </w:r>
            <w:r w:rsidR="00156A22" w:rsidRPr="00156A22">
              <w:rPr>
                <w:rFonts w:ascii="Sylfaen" w:hAnsi="Sylfaen" w:cs="Sylfaen"/>
                <w:b w:val="0"/>
                <w:szCs w:val="22"/>
              </w:rPr>
              <w:t xml:space="preserve"> </w:t>
            </w:r>
            <w:r w:rsidR="00156A22" w:rsidRPr="00156A22">
              <w:rPr>
                <w:rFonts w:ascii="Sylfaen" w:hAnsi="Sylfaen" w:cs="Sylfaen"/>
                <w:b w:val="0"/>
                <w:szCs w:val="22"/>
              </w:rPr>
              <w:t>repairs</w:t>
            </w:r>
            <w:r w:rsidR="00156A22" w:rsidRPr="00156A22">
              <w:rPr>
                <w:rFonts w:ascii="Sylfaen" w:hAnsi="Sylfaen" w:cs="Sylfaen"/>
                <w:b w:val="0"/>
                <w:szCs w:val="22"/>
              </w:rPr>
              <w:t xml:space="preserve"> of the </w:t>
            </w:r>
            <w:r w:rsidR="00156A22" w:rsidRPr="00156A22">
              <w:rPr>
                <w:rFonts w:ascii="Sylfaen" w:hAnsi="Sylfaen" w:cs="Sylfaen"/>
                <w:b w:val="0"/>
                <w:szCs w:val="22"/>
              </w:rPr>
              <w:t>Gorissky</w:t>
            </w:r>
            <w:r w:rsidR="00156A22" w:rsidRPr="00156A22">
              <w:rPr>
                <w:rFonts w:ascii="Sylfaen" w:hAnsi="Sylfaen" w:cs="Sylfaen"/>
                <w:b w:val="0"/>
                <w:szCs w:val="22"/>
              </w:rPr>
              <w:t xml:space="preserve"> </w:t>
            </w:r>
            <w:r w:rsidR="00156A22" w:rsidRPr="00156A22">
              <w:rPr>
                <w:rFonts w:ascii="Sylfaen" w:hAnsi="Sylfaen" w:cs="Sylfaen"/>
                <w:b w:val="0"/>
                <w:szCs w:val="22"/>
              </w:rPr>
              <w:t>gas</w:t>
            </w:r>
            <w:r w:rsidR="00156A22" w:rsidRPr="00156A22">
              <w:rPr>
                <w:rFonts w:ascii="Sylfaen" w:hAnsi="Sylfaen" w:cs="Sylfaen"/>
                <w:b w:val="0"/>
                <w:szCs w:val="22"/>
              </w:rPr>
              <w:t xml:space="preserve"> station</w:t>
            </w:r>
            <w:r w:rsidR="00AB558C" w:rsidRPr="00156A22">
              <w:rPr>
                <w:rFonts w:ascii="Sylfaen" w:hAnsi="Sylfaen" w:cs="Sylfaen"/>
                <w:b w:val="0"/>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AB558C" w:rsidRDefault="00CC25B9" w:rsidP="00AB558C">
            <w:pPr>
              <w:tabs>
                <w:tab w:val="left" w:pos="1941"/>
              </w:tabs>
              <w:jc w:val="both"/>
              <w:rPr>
                <w:rFonts w:ascii="Sylfaen" w:hAnsi="Sylfaen"/>
                <w:sz w:val="20"/>
                <w:szCs w:val="20"/>
                <w:lang w:eastAsia="ru-RU"/>
              </w:rPr>
            </w:pPr>
            <w:r>
              <w:rPr>
                <w:rFonts w:ascii="Sylfaen" w:hAnsi="Sylfaen"/>
                <w:sz w:val="20"/>
                <w:szCs w:val="20"/>
                <w:lang w:eastAsia="ru-RU"/>
              </w:rPr>
              <w:t>Մինչև</w:t>
            </w:r>
            <w:r w:rsidRPr="00AB558C">
              <w:rPr>
                <w:rFonts w:ascii="Sylfaen" w:hAnsi="Sylfaen"/>
                <w:sz w:val="20"/>
                <w:szCs w:val="20"/>
                <w:lang w:eastAsia="ru-RU"/>
              </w:rPr>
              <w:t xml:space="preserve"> </w:t>
            </w:r>
            <w:r w:rsidR="00AA20A7" w:rsidRPr="00AB558C">
              <w:rPr>
                <w:rFonts w:ascii="Sylfaen" w:hAnsi="Sylfaen"/>
                <w:sz w:val="20"/>
                <w:szCs w:val="20"/>
                <w:lang w:eastAsia="ru-RU"/>
              </w:rPr>
              <w:t>1</w:t>
            </w:r>
            <w:r w:rsidR="00156A22">
              <w:rPr>
                <w:rFonts w:ascii="Sylfaen" w:hAnsi="Sylfaen"/>
                <w:sz w:val="20"/>
                <w:szCs w:val="20"/>
                <w:lang w:val="ru-RU" w:eastAsia="ru-RU"/>
              </w:rPr>
              <w:t>7</w:t>
            </w:r>
            <w:r w:rsidR="00AB558C">
              <w:rPr>
                <w:rFonts w:ascii="Sylfaen" w:hAnsi="Sylfaen"/>
                <w:sz w:val="20"/>
                <w:szCs w:val="20"/>
                <w:lang w:eastAsia="ru-RU"/>
              </w:rPr>
              <w:t>.</w:t>
            </w:r>
            <w:r w:rsidR="00974A27">
              <w:rPr>
                <w:rFonts w:ascii="Sylfaen" w:hAnsi="Sylfaen"/>
                <w:sz w:val="20"/>
                <w:szCs w:val="20"/>
                <w:lang w:eastAsia="ru-RU"/>
              </w:rPr>
              <w:t>0</w:t>
            </w:r>
            <w:r w:rsidR="00156A22">
              <w:rPr>
                <w:rFonts w:ascii="Sylfaen" w:hAnsi="Sylfaen"/>
                <w:sz w:val="20"/>
                <w:szCs w:val="20"/>
                <w:lang w:val="ru-RU" w:eastAsia="ru-RU"/>
              </w:rPr>
              <w:t>3</w:t>
            </w:r>
            <w:r w:rsidR="00AB558C">
              <w:rPr>
                <w:rFonts w:ascii="Sylfaen" w:hAnsi="Sylfaen"/>
                <w:sz w:val="20"/>
                <w:szCs w:val="20"/>
                <w:lang w:eastAsia="ru-RU"/>
              </w:rPr>
              <w:t>.</w:t>
            </w:r>
            <w:r w:rsidR="00156A22">
              <w:rPr>
                <w:rFonts w:ascii="Sylfaen" w:hAnsi="Sylfaen"/>
                <w:sz w:val="20"/>
                <w:szCs w:val="20"/>
                <w:lang w:eastAsia="ru-RU"/>
              </w:rPr>
              <w:t>202</w:t>
            </w:r>
            <w:r w:rsidR="00156A22">
              <w:rPr>
                <w:rFonts w:ascii="Sylfaen" w:hAnsi="Sylfaen"/>
                <w:sz w:val="20"/>
                <w:szCs w:val="20"/>
                <w:lang w:val="ru-RU" w:eastAsia="ru-RU"/>
              </w:rPr>
              <w:t>5</w:t>
            </w:r>
            <w:r>
              <w:rPr>
                <w:rFonts w:ascii="Sylfaen" w:hAnsi="Sylfaen"/>
                <w:sz w:val="20"/>
                <w:szCs w:val="20"/>
                <w:lang w:eastAsia="ru-RU"/>
              </w:rPr>
              <w:t>թ</w:t>
            </w:r>
            <w:r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9954B9" w:rsidRPr="00AB558C" w:rsidRDefault="00AA20A7" w:rsidP="00AB558C">
            <w:pPr>
              <w:tabs>
                <w:tab w:val="left" w:pos="1941"/>
              </w:tabs>
              <w:jc w:val="both"/>
              <w:rPr>
                <w:rFonts w:ascii="Sylfaen" w:hAnsi="Sylfaen"/>
                <w:sz w:val="20"/>
                <w:szCs w:val="20"/>
                <w:lang w:eastAsia="ru-RU"/>
              </w:rPr>
            </w:pPr>
            <w:r w:rsidRPr="00AB558C">
              <w:rPr>
                <w:rFonts w:ascii="Sylfaen" w:hAnsi="Sylfaen"/>
                <w:sz w:val="20"/>
                <w:szCs w:val="20"/>
                <w:lang w:val="ru-RU" w:eastAsia="ru-RU"/>
              </w:rPr>
              <w:t>до</w:t>
            </w:r>
            <w:r w:rsidRPr="00AB558C">
              <w:rPr>
                <w:rFonts w:ascii="Sylfaen" w:hAnsi="Sylfaen"/>
                <w:sz w:val="20"/>
                <w:szCs w:val="20"/>
                <w:lang w:eastAsia="ru-RU"/>
              </w:rPr>
              <w:t xml:space="preserve"> </w:t>
            </w:r>
            <w:r w:rsidR="00AB558C">
              <w:rPr>
                <w:rFonts w:ascii="Sylfaen" w:hAnsi="Sylfaen"/>
                <w:sz w:val="20"/>
                <w:szCs w:val="20"/>
                <w:lang w:eastAsia="ru-RU"/>
              </w:rPr>
              <w:t>1</w:t>
            </w:r>
            <w:r w:rsidR="00156A22">
              <w:rPr>
                <w:rFonts w:ascii="Sylfaen" w:hAnsi="Sylfaen"/>
                <w:sz w:val="20"/>
                <w:szCs w:val="20"/>
                <w:lang w:val="ru-RU" w:eastAsia="ru-RU"/>
              </w:rPr>
              <w:t>7</w:t>
            </w:r>
            <w:r w:rsidR="00AB558C">
              <w:rPr>
                <w:rFonts w:ascii="Sylfaen" w:hAnsi="Sylfaen"/>
                <w:sz w:val="20"/>
                <w:szCs w:val="20"/>
                <w:lang w:eastAsia="ru-RU"/>
              </w:rPr>
              <w:t>.0</w:t>
            </w:r>
            <w:r w:rsidR="00156A22">
              <w:rPr>
                <w:rFonts w:ascii="Sylfaen" w:hAnsi="Sylfaen"/>
                <w:sz w:val="20"/>
                <w:szCs w:val="20"/>
                <w:lang w:val="ru-RU" w:eastAsia="ru-RU"/>
              </w:rPr>
              <w:t>3</w:t>
            </w:r>
            <w:r w:rsidR="00AB558C">
              <w:rPr>
                <w:rFonts w:ascii="Sylfaen" w:hAnsi="Sylfaen"/>
                <w:sz w:val="20"/>
                <w:szCs w:val="20"/>
                <w:lang w:eastAsia="ru-RU"/>
              </w:rPr>
              <w:t>.</w:t>
            </w:r>
            <w:r w:rsidR="00CC25B9" w:rsidRPr="00AB558C">
              <w:rPr>
                <w:rFonts w:ascii="Sylfaen" w:hAnsi="Sylfaen"/>
                <w:sz w:val="20"/>
                <w:szCs w:val="20"/>
                <w:lang w:eastAsia="ru-RU"/>
              </w:rPr>
              <w:t>202</w:t>
            </w:r>
            <w:r w:rsidR="00156A22">
              <w:rPr>
                <w:rFonts w:ascii="Sylfaen" w:hAnsi="Sylfaen"/>
                <w:sz w:val="20"/>
                <w:szCs w:val="20"/>
                <w:lang w:val="ru-RU" w:eastAsia="ru-RU"/>
              </w:rPr>
              <w:t>5</w:t>
            </w:r>
            <w:r w:rsidR="00CC25B9" w:rsidRPr="00AB558C">
              <w:rPr>
                <w:rFonts w:ascii="Sylfaen" w:hAnsi="Sylfaen"/>
                <w:sz w:val="20"/>
                <w:szCs w:val="20"/>
                <w:lang w:val="ru-RU" w:eastAsia="ru-RU"/>
              </w:rPr>
              <w:t>г</w:t>
            </w:r>
            <w:r w:rsidR="00CC25B9"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F55EA6" w:rsidRPr="00A802A4" w:rsidRDefault="00AB558C" w:rsidP="00156A22">
            <w:pPr>
              <w:tabs>
                <w:tab w:val="left" w:pos="1941"/>
              </w:tabs>
              <w:jc w:val="both"/>
              <w:rPr>
                <w:rFonts w:ascii="Sylfaen" w:hAnsi="Sylfaen"/>
                <w:sz w:val="20"/>
                <w:szCs w:val="20"/>
                <w:lang w:eastAsia="ru-RU"/>
              </w:rPr>
            </w:pPr>
            <w:r>
              <w:rPr>
                <w:rFonts w:ascii="Sylfaen" w:hAnsi="Sylfaen"/>
                <w:sz w:val="20"/>
                <w:szCs w:val="20"/>
                <w:lang w:eastAsia="ru-RU"/>
              </w:rPr>
              <w:t>until 1</w:t>
            </w:r>
            <w:r w:rsidR="00156A22">
              <w:rPr>
                <w:rFonts w:ascii="Sylfaen" w:hAnsi="Sylfaen"/>
                <w:sz w:val="20"/>
                <w:szCs w:val="20"/>
                <w:lang w:val="ru-RU" w:eastAsia="ru-RU"/>
              </w:rPr>
              <w:t>7</w:t>
            </w:r>
            <w:r>
              <w:rPr>
                <w:rFonts w:ascii="Sylfaen" w:hAnsi="Sylfaen"/>
                <w:sz w:val="20"/>
                <w:szCs w:val="20"/>
                <w:lang w:eastAsia="ru-RU"/>
              </w:rPr>
              <w:t>.0</w:t>
            </w:r>
            <w:r w:rsidR="00156A22">
              <w:rPr>
                <w:rFonts w:ascii="Sylfaen" w:hAnsi="Sylfaen"/>
                <w:sz w:val="20"/>
                <w:szCs w:val="20"/>
                <w:lang w:val="ru-RU" w:eastAsia="ru-RU"/>
              </w:rPr>
              <w:t>3</w:t>
            </w:r>
            <w:r>
              <w:rPr>
                <w:rFonts w:ascii="Sylfaen" w:hAnsi="Sylfaen"/>
                <w:sz w:val="20"/>
                <w:szCs w:val="20"/>
                <w:lang w:eastAsia="ru-RU"/>
              </w:rPr>
              <w:t>.</w:t>
            </w:r>
            <w:r w:rsidR="00156A22">
              <w:rPr>
                <w:rFonts w:ascii="Sylfaen" w:hAnsi="Sylfaen"/>
                <w:sz w:val="20"/>
                <w:szCs w:val="20"/>
                <w:lang w:eastAsia="ru-RU"/>
              </w:rPr>
              <w:t>202</w:t>
            </w:r>
            <w:r w:rsidR="00156A22">
              <w:rPr>
                <w:rFonts w:ascii="Sylfaen" w:hAnsi="Sylfaen"/>
                <w:sz w:val="20"/>
                <w:szCs w:val="20"/>
                <w:lang w:val="ru-RU" w:eastAsia="ru-RU"/>
              </w:rPr>
              <w:t>5</w:t>
            </w:r>
            <w:r w:rsidR="00CC25B9">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AA20A7" w:rsidRDefault="00974A27" w:rsidP="00AB558C">
            <w:pPr>
              <w:jc w:val="center"/>
              <w:rPr>
                <w:rFonts w:ascii="Sylfaen" w:hAnsi="Sylfaen" w:cs="Sylfaen"/>
                <w:color w:val="000000"/>
                <w:sz w:val="19"/>
                <w:szCs w:val="19"/>
              </w:rPr>
            </w:pPr>
            <w:r>
              <w:rPr>
                <w:rFonts w:ascii="Sylfaen" w:hAnsi="Sylfaen" w:cs="Sylfaen"/>
                <w:color w:val="000000"/>
                <w:sz w:val="19"/>
                <w:szCs w:val="19"/>
              </w:rPr>
              <w:t>916666</w:t>
            </w:r>
            <w:r w:rsidR="00502007">
              <w:rPr>
                <w:rFonts w:ascii="Sylfaen" w:hAnsi="Sylfaen" w:cs="Sylfaen"/>
                <w:color w:val="000000"/>
                <w:sz w:val="19"/>
                <w:szCs w:val="19"/>
                <w:lang w:val="ru-RU"/>
              </w:rPr>
              <w:t>6</w:t>
            </w:r>
            <w:r w:rsidR="00AA20A7" w:rsidRPr="00AA20A7">
              <w:rPr>
                <w:rFonts w:ascii="Sylfaen" w:hAnsi="Sylfaen" w:cs="Sylfaen"/>
                <w:color w:val="000000"/>
                <w:sz w:val="19"/>
                <w:szCs w:val="19"/>
              </w:rPr>
              <w:t>.67</w:t>
            </w:r>
          </w:p>
          <w:p w:rsidR="00646FD9" w:rsidRPr="00502007" w:rsidRDefault="00D32C67" w:rsidP="00502007">
            <w:pPr>
              <w:rPr>
                <w:rFonts w:ascii="Sylfaen" w:hAnsi="Sylfaen" w:cs="Sylfaen"/>
                <w:color w:val="000000"/>
                <w:sz w:val="19"/>
                <w:szCs w:val="19"/>
                <w:lang w:val="ru-RU"/>
              </w:rPr>
            </w:pPr>
            <w:r>
              <w:rPr>
                <w:rFonts w:ascii="Sylfaen" w:hAnsi="Sylfaen" w:cs="Sylfaen"/>
                <w:color w:val="000000"/>
                <w:sz w:val="19"/>
                <w:szCs w:val="19"/>
                <w:lang w:val="ru-RU"/>
              </w:rPr>
              <w:t xml:space="preserve">        </w:t>
            </w:r>
            <w:r w:rsidR="00974A27">
              <w:rPr>
                <w:rFonts w:ascii="Sylfaen" w:hAnsi="Sylfaen" w:cs="Sylfaen"/>
                <w:color w:val="000000"/>
                <w:sz w:val="19"/>
                <w:szCs w:val="19"/>
              </w:rPr>
              <w:t xml:space="preserve"> </w:t>
            </w:r>
            <w:r w:rsidR="00502007">
              <w:rPr>
                <w:rFonts w:ascii="Sylfaen" w:hAnsi="Sylfaen" w:cs="Sylfaen"/>
                <w:color w:val="000000"/>
                <w:sz w:val="19"/>
                <w:szCs w:val="19"/>
                <w:lang w:val="ru-RU"/>
              </w:rPr>
              <w:t>11</w:t>
            </w:r>
            <w:r w:rsidR="00AB558C">
              <w:rPr>
                <w:rFonts w:ascii="Sylfaen" w:hAnsi="Sylfaen" w:cs="Sylfaen"/>
                <w:color w:val="000000"/>
                <w:sz w:val="19"/>
                <w:szCs w:val="19"/>
              </w:rPr>
              <w:t>00000</w:t>
            </w:r>
            <w:r w:rsidR="00502007">
              <w:rPr>
                <w:rFonts w:ascii="Sylfaen" w:hAnsi="Sylfaen" w:cs="Sylfaen"/>
                <w:color w:val="000000"/>
                <w:sz w:val="19"/>
                <w:szCs w:val="19"/>
                <w:lang w:val="ru-RU"/>
              </w:rPr>
              <w:t>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86F0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57FE7">
              <w:rPr>
                <w:rFonts w:ascii="Sylfaen" w:hAnsi="Sylfaen"/>
                <w:sz w:val="22"/>
                <w:szCs w:val="22"/>
              </w:rPr>
              <w:t>1</w:t>
            </w:r>
            <w:r w:rsidR="00502007">
              <w:rPr>
                <w:rFonts w:ascii="Sylfaen" w:hAnsi="Sylfaen"/>
                <w:sz w:val="22"/>
                <w:szCs w:val="22"/>
                <w:lang w:val="hy-AM"/>
              </w:rPr>
              <w:t>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502007">
              <w:rPr>
                <w:rFonts w:ascii="Sylfaen" w:hAnsi="Sylfaen"/>
                <w:sz w:val="22"/>
                <w:szCs w:val="22"/>
                <w:lang w:val="hy-AM"/>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8E34EC">
              <w:rPr>
                <w:rFonts w:ascii="Sylfaen" w:hAnsi="Sylfaen"/>
                <w:sz w:val="22"/>
                <w:szCs w:val="22"/>
              </w:rPr>
              <w:t>1</w:t>
            </w:r>
            <w:r w:rsidR="00502007">
              <w:rPr>
                <w:rFonts w:ascii="Sylfaen" w:hAnsi="Sylfaen"/>
                <w:sz w:val="22"/>
                <w:szCs w:val="22"/>
                <w:lang w:val="hy-AM"/>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502007">
              <w:rPr>
                <w:rFonts w:ascii="Sylfaen" w:hAnsi="Sylfaen"/>
                <w:sz w:val="22"/>
                <w:szCs w:val="22"/>
                <w:lang w:val="hy-AM"/>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lastRenderedPageBreak/>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lastRenderedPageBreak/>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04556"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0D15D8">
              <w:rPr>
                <w:rFonts w:ascii="Sylfaen" w:hAnsi="Sylfaen"/>
                <w:sz w:val="22"/>
                <w:szCs w:val="22"/>
              </w:rPr>
              <w:t>1</w:t>
            </w:r>
            <w:r w:rsidR="00502007">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502007">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604556">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lastRenderedPageBreak/>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0D15D8">
              <w:rPr>
                <w:rFonts w:ascii="Sylfaen" w:hAnsi="Sylfaen"/>
                <w:sz w:val="22"/>
                <w:szCs w:val="22"/>
              </w:rPr>
              <w:t>1</w:t>
            </w:r>
            <w:r w:rsidR="00502007">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502007">
              <w:rPr>
                <w:rFonts w:ascii="Sylfaen" w:hAnsi="Sylfaen"/>
                <w:sz w:val="22"/>
                <w:szCs w:val="22"/>
                <w:lang w:val="hy-AM"/>
              </w:rPr>
              <w:t>9</w:t>
            </w:r>
            <w:bookmarkStart w:id="0" w:name="_GoBack"/>
            <w:bookmarkEnd w:id="0"/>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604556">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F03" w:rsidRDefault="00786F03" w:rsidP="00C967E7">
      <w:r>
        <w:separator/>
      </w:r>
    </w:p>
  </w:endnote>
  <w:endnote w:type="continuationSeparator" w:id="0">
    <w:p w:rsidR="00786F03" w:rsidRDefault="00786F0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F03" w:rsidRDefault="00786F03" w:rsidP="00C967E7">
      <w:r>
        <w:separator/>
      </w:r>
    </w:p>
  </w:footnote>
  <w:footnote w:type="continuationSeparator" w:id="0">
    <w:p w:rsidR="00786F03" w:rsidRDefault="00786F0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6A22"/>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85182"/>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007"/>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6F03"/>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CEE49D"/>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96EE3-A3BB-4C50-A935-3F479B31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2014-12-29T11:02:00Z</cp:lastPrinted>
  <dcterms:created xsi:type="dcterms:W3CDTF">2021-03-25T12:12:00Z</dcterms:created>
  <dcterms:modified xsi:type="dcterms:W3CDTF">2024-09-11T05:59:00Z</dcterms:modified>
</cp:coreProperties>
</file>